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92" w:rsidRPr="00F53592" w:rsidRDefault="00F53592" w:rsidP="00F5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592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</w:p>
    <w:p w:rsidR="00F53592" w:rsidRPr="00F53592" w:rsidRDefault="00F53592" w:rsidP="00F5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592">
        <w:rPr>
          <w:rFonts w:ascii="Times New Roman" w:eastAsia="Calibri" w:hAnsi="Times New Roman" w:cs="Times New Roman"/>
          <w:b/>
          <w:sz w:val="24"/>
          <w:szCs w:val="24"/>
        </w:rPr>
        <w:t>По предмету «Практическая физика «Физика в задачах и экспериментах»»</w:t>
      </w:r>
    </w:p>
    <w:p w:rsidR="00F53592" w:rsidRPr="00F53592" w:rsidRDefault="00F53592" w:rsidP="00F5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59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F53592" w:rsidRPr="00F53592" w:rsidRDefault="00F53592" w:rsidP="00F53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Предлагаемая программа ориентирована на учащихся 7 класса общеобразовательной школы.</w:t>
      </w:r>
    </w:p>
    <w:p w:rsidR="00F53592" w:rsidRPr="00F53592" w:rsidRDefault="00F53592" w:rsidP="00F535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    Основное направление – комплексный подход к получению в процессе углубленного и дополнительного материала по темам, изученных на уроках физики, а также освоение практических навыков проведения экспериментов, с методами исследований, характерных для тех или иных изучаемых разделов.</w:t>
      </w:r>
    </w:p>
    <w:p w:rsidR="00F53592" w:rsidRPr="00F53592" w:rsidRDefault="00F53592" w:rsidP="00F535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5359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: воспитание творческой личности, способной к освоению передовых технологий к созданию своих собственных разработок, к выдвижению новых идей и проектов. Обучение вести по спирали: от </w:t>
      </w:r>
      <w:proofErr w:type="gramStart"/>
      <w:r w:rsidRPr="00F53592">
        <w:rPr>
          <w:rFonts w:ascii="Times New Roman" w:eastAsia="Calibri" w:hAnsi="Times New Roman" w:cs="Times New Roman"/>
          <w:sz w:val="24"/>
          <w:szCs w:val="24"/>
        </w:rPr>
        <w:t>простого</w:t>
      </w:r>
      <w:proofErr w:type="gramEnd"/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к сложному.</w:t>
      </w:r>
    </w:p>
    <w:p w:rsidR="00F53592" w:rsidRPr="00F53592" w:rsidRDefault="00F53592" w:rsidP="00F535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   Для выполнения данной цели поставлены следующие </w:t>
      </w:r>
      <w:r w:rsidRPr="00F5359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F535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3592" w:rsidRPr="00F53592" w:rsidRDefault="00F53592" w:rsidP="00F535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дать представление о цикле научного познания, месте эксперимента в нем, роли фундаментальных опытов в истории развития физической науки, история развития физики, научить планировать эксперимент; отбирать приборы для выполнения эксперимента; применять математические методы к решению теоретических задач;</w:t>
      </w:r>
    </w:p>
    <w:p w:rsidR="00F53592" w:rsidRPr="00F53592" w:rsidRDefault="00F53592" w:rsidP="00F535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работать со средствами информации (учебной, хрестоматийной, справочной, научно-популярной литературой); готовить сообщения и доклады, представлять эксперимент как натуральный, так и модельный, использовать средства новых информационных технологий.</w:t>
      </w:r>
    </w:p>
    <w:p w:rsidR="00F53592" w:rsidRPr="00F53592" w:rsidRDefault="00F53592" w:rsidP="00F535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Развивать способность нравственного и эстетического воспитания, оказать помощь учащимся в обоснованном выборе профиля дальнейшего обучения.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В процессе реализации программы используются разнообразные методы обучения: объяснительно-иллюстративный, рассказ, беседы, работа с книгой, приборами; практические работы продуктивного и творческого характера; анализ домашнего эксперимента, занимательных опытов; проведение семинаров учащихся, для которых ребята самостоятельно ищут информацию, подбирают видеофильмы, компьютерные программы. Помимо исследовательского метода целесообразно использовать </w:t>
      </w:r>
      <w:proofErr w:type="gramStart"/>
      <w:r w:rsidRPr="00F53592">
        <w:rPr>
          <w:rFonts w:ascii="Times New Roman" w:eastAsia="Calibri" w:hAnsi="Times New Roman" w:cs="Times New Roman"/>
          <w:sz w:val="24"/>
          <w:szCs w:val="24"/>
        </w:rPr>
        <w:t>частично-поисковый</w:t>
      </w:r>
      <w:proofErr w:type="gramEnd"/>
      <w:r w:rsidRPr="00F53592">
        <w:rPr>
          <w:rFonts w:ascii="Times New Roman" w:eastAsia="Calibri" w:hAnsi="Times New Roman" w:cs="Times New Roman"/>
          <w:sz w:val="24"/>
          <w:szCs w:val="24"/>
        </w:rPr>
        <w:t>, в отдельных случаях информационно-иллюстративный.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   После изучения курса учащиеся должны знать имена ученых, поставивших фундаментальные опыты, даты их жизни, краткие биографические данные, основные научные достижения. Понимать роль фундаментальных опытов в развитии физики; цель, схему, результат и значение конкретных изученных фундаментальных опытов.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   Уметь выполнения определенные программой исследования с использованием физических приборов, демонстрировать опыты, готовить сообщения и доклады, выступать с сообщениями, участвовать в дискуссии, оформлять сообщения и доклады, уметь выходить в Интернет по данной области.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53592">
        <w:rPr>
          <w:rFonts w:ascii="Times New Roman" w:eastAsia="Calibri" w:hAnsi="Times New Roman" w:cs="Times New Roman"/>
          <w:b/>
          <w:sz w:val="24"/>
          <w:szCs w:val="24"/>
        </w:rPr>
        <w:t>Особенности</w:t>
      </w: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Матерная изучается примерно параллельно с курсом физики в основной школе с </w:t>
      </w:r>
      <w:proofErr w:type="gramStart"/>
      <w:r w:rsidRPr="00F53592">
        <w:rPr>
          <w:rFonts w:ascii="Times New Roman" w:eastAsia="Calibri" w:hAnsi="Times New Roman" w:cs="Times New Roman"/>
          <w:sz w:val="24"/>
          <w:szCs w:val="24"/>
        </w:rPr>
        <w:t>соответствующими</w:t>
      </w:r>
      <w:proofErr w:type="gramEnd"/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повторением, закреплением, расширением и углублением знаний, проведением самостоятельных экспериментов, изготовлением пособий и моделей, что повышает эффективность обучения.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   Программа предусматривает поиск и подготовку будущих «генераторов идей» в процессе </w:t>
      </w:r>
      <w:proofErr w:type="gramStart"/>
      <w:r w:rsidRPr="00F53592">
        <w:rPr>
          <w:rFonts w:ascii="Times New Roman" w:eastAsia="Calibri" w:hAnsi="Times New Roman" w:cs="Times New Roman"/>
          <w:sz w:val="24"/>
          <w:szCs w:val="24"/>
        </w:rPr>
        <w:t>выполнения творческих заданий теории решения комбинированных задач</w:t>
      </w:r>
      <w:proofErr w:type="gramEnd"/>
      <w:r w:rsidRPr="00F535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Достижение очень высоких результатов возможно не только отличниками, но и целеустремленными детьми, участие  в </w:t>
      </w:r>
      <w:proofErr w:type="gramStart"/>
      <w:r w:rsidRPr="00F53592">
        <w:rPr>
          <w:rFonts w:ascii="Times New Roman" w:eastAsia="Calibri" w:hAnsi="Times New Roman" w:cs="Times New Roman"/>
          <w:sz w:val="24"/>
          <w:szCs w:val="24"/>
        </w:rPr>
        <w:t>учебно-научно</w:t>
      </w:r>
      <w:proofErr w:type="gramEnd"/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деятельности. Самостоятельные исследования учащихся способствует не только осознанному овладению знаниями, но и овладению научным подходом к изучаемому материалу.</w:t>
      </w:r>
    </w:p>
    <w:p w:rsidR="00F53592" w:rsidRPr="00F53592" w:rsidRDefault="00F53592" w:rsidP="00F53592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592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Физические методы изучения природы: теоретический и экспериментальный [6ч] 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   Измерение физических величин. Определение цены деления и показаний приборов. Основные и производные физические величины и их измерения. Система СИ. Единицы и эталоны величин. Абсолютные и относительные погрешности прямых измерений.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   Меры предосторожности при проведении эксперимента. ( Техника безопасности.) Запись результатов измерений. Таблицы и графики. Обработка результатов измерений.</w:t>
      </w:r>
    </w:p>
    <w:p w:rsidR="00F53592" w:rsidRPr="00F53592" w:rsidRDefault="00F53592" w:rsidP="00F53592">
      <w:pPr>
        <w:spacing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3592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</w:t>
      </w:r>
    </w:p>
    <w:p w:rsidR="00F53592" w:rsidRPr="00F53592" w:rsidRDefault="00F53592" w:rsidP="00F535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Устройство приборов, их </w:t>
      </w:r>
      <w:proofErr w:type="spellStart"/>
      <w:r w:rsidRPr="00F53592">
        <w:rPr>
          <w:rFonts w:ascii="Times New Roman" w:eastAsia="Calibri" w:hAnsi="Times New Roman" w:cs="Times New Roman"/>
          <w:sz w:val="24"/>
          <w:szCs w:val="24"/>
        </w:rPr>
        <w:t>градуирование</w:t>
      </w:r>
      <w:proofErr w:type="spellEnd"/>
      <w:r w:rsidRPr="00F53592">
        <w:rPr>
          <w:rFonts w:ascii="Times New Roman" w:eastAsia="Calibri" w:hAnsi="Times New Roman" w:cs="Times New Roman"/>
          <w:sz w:val="24"/>
          <w:szCs w:val="24"/>
        </w:rPr>
        <w:t>. Определение цены приборов.</w:t>
      </w:r>
    </w:p>
    <w:p w:rsidR="00F53592" w:rsidRPr="00F53592" w:rsidRDefault="00F53592" w:rsidP="00F535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Снятие показаний. Составление характеристик измерительных приборов </w:t>
      </w:r>
      <w:proofErr w:type="gramStart"/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53592">
        <w:rPr>
          <w:rFonts w:ascii="Times New Roman" w:eastAsia="Calibri" w:hAnsi="Times New Roman" w:cs="Times New Roman"/>
          <w:sz w:val="24"/>
          <w:szCs w:val="24"/>
        </w:rPr>
        <w:t>пределы измерений, приборная погрешность измерений)</w:t>
      </w:r>
    </w:p>
    <w:p w:rsidR="00F53592" w:rsidRPr="00F53592" w:rsidRDefault="00F53592" w:rsidP="00F53592">
      <w:pPr>
        <w:spacing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3592">
        <w:rPr>
          <w:rFonts w:ascii="Times New Roman" w:eastAsia="Calibri" w:hAnsi="Times New Roman" w:cs="Times New Roman"/>
          <w:i/>
          <w:sz w:val="24"/>
          <w:szCs w:val="24"/>
        </w:rPr>
        <w:t>Творческая работа</w:t>
      </w:r>
    </w:p>
    <w:p w:rsidR="00F53592" w:rsidRPr="00F53592" w:rsidRDefault="00F53592" w:rsidP="00F535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Роль эксперимента для науки (на примерах)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359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Строение веществ.</w:t>
      </w:r>
      <w:proofErr w:type="gramEnd"/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Проявление его свой</w:t>
      </w:r>
      <w:proofErr w:type="gramStart"/>
      <w:r w:rsidRPr="00F53592">
        <w:rPr>
          <w:rFonts w:ascii="Times New Roman" w:eastAsia="Calibri" w:hAnsi="Times New Roman" w:cs="Times New Roman"/>
          <w:sz w:val="24"/>
          <w:szCs w:val="24"/>
        </w:rPr>
        <w:t>ств в пр</w:t>
      </w:r>
      <w:proofErr w:type="gramEnd"/>
      <w:r w:rsidRPr="00F53592">
        <w:rPr>
          <w:rFonts w:ascii="Times New Roman" w:eastAsia="Calibri" w:hAnsi="Times New Roman" w:cs="Times New Roman"/>
          <w:sz w:val="24"/>
          <w:szCs w:val="24"/>
        </w:rPr>
        <w:t>ироде и технике. [6ч]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Возникновение атомарной гипотезы строения вещества. Биографии ученых. Диффузия и её скорость. Смачивание и капиллярность в природе и технике.</w:t>
      </w:r>
    </w:p>
    <w:p w:rsidR="00F53592" w:rsidRPr="00F53592" w:rsidRDefault="00F53592" w:rsidP="00F53592">
      <w:pPr>
        <w:spacing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3592">
        <w:rPr>
          <w:rFonts w:ascii="Times New Roman" w:eastAsia="Calibri" w:hAnsi="Times New Roman" w:cs="Times New Roman"/>
          <w:i/>
          <w:sz w:val="24"/>
          <w:szCs w:val="24"/>
        </w:rPr>
        <w:t>Творческие работы</w:t>
      </w:r>
    </w:p>
    <w:p w:rsidR="00F53592" w:rsidRPr="00F53592" w:rsidRDefault="00F53592" w:rsidP="00F535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Поэма Тита Лукреция Кара «О природе вещей».</w:t>
      </w:r>
    </w:p>
    <w:p w:rsidR="00F53592" w:rsidRPr="00F53592" w:rsidRDefault="00F53592" w:rsidP="00F535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Работы М. В. Ломоносова в области МКТ.</w:t>
      </w:r>
    </w:p>
    <w:p w:rsidR="00F53592" w:rsidRPr="00F53592" w:rsidRDefault="00F53592" w:rsidP="00F535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Опыты Броуна</w:t>
      </w:r>
    </w:p>
    <w:p w:rsidR="00F53592" w:rsidRPr="00F53592" w:rsidRDefault="00F53592" w:rsidP="00F53592">
      <w:pPr>
        <w:spacing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3592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</w:t>
      </w:r>
    </w:p>
    <w:p w:rsidR="00F53592" w:rsidRPr="00F53592" w:rsidRDefault="00F53592" w:rsidP="00F535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Рисунки и простейшие динамические модели, иллюстрирующие строение вещества.</w:t>
      </w:r>
    </w:p>
    <w:p w:rsidR="00F53592" w:rsidRPr="00F53592" w:rsidRDefault="00F53592" w:rsidP="00F535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Измерение размеров, объемов мелких предметов: шарика, листа страницы учебника, диаметра проволоки, объема капли жидкости.</w:t>
      </w:r>
    </w:p>
    <w:p w:rsidR="00F53592" w:rsidRPr="00F53592" w:rsidRDefault="00F53592" w:rsidP="00F535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Исследование явления диффузии.</w:t>
      </w:r>
    </w:p>
    <w:p w:rsidR="00F53592" w:rsidRPr="00F53592" w:rsidRDefault="00F53592" w:rsidP="00F535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Определение плотности воды, бруска, тела человека.</w:t>
      </w:r>
    </w:p>
    <w:p w:rsidR="00F53592" w:rsidRPr="00F53592" w:rsidRDefault="00F53592" w:rsidP="00F535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592" w:rsidRPr="00F53592" w:rsidRDefault="00F53592" w:rsidP="00F535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592" w:rsidRPr="00F53592" w:rsidRDefault="00F53592" w:rsidP="00F535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592" w:rsidRPr="00F53592" w:rsidRDefault="00F53592" w:rsidP="00F5359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359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Кинематика равномерного движения.</w:t>
      </w:r>
      <w:proofErr w:type="gramEnd"/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Основы динамики. [14ч]</w:t>
      </w:r>
    </w:p>
    <w:p w:rsidR="00F53592" w:rsidRPr="00F53592" w:rsidRDefault="00F53592" w:rsidP="00F535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   Механическое движение, его относительность. Система отсчета. Поступательное и вращательное движение твердого тела. Материальная точка. Траектория движения. Путь и перемещение.</w:t>
      </w:r>
    </w:p>
    <w:p w:rsidR="00F53592" w:rsidRPr="00F53592" w:rsidRDefault="00F53592" w:rsidP="00F535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Исследования Галилея. Инерциальные системы отсчета. Перемещение и скорость движения одного и того же тела в разных системах отсчета. Законы Ньютона. Силы в природе. Свободное падение.</w:t>
      </w:r>
    </w:p>
    <w:p w:rsidR="00F53592" w:rsidRPr="00F53592" w:rsidRDefault="00F53592" w:rsidP="00F53592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3592">
        <w:rPr>
          <w:rFonts w:ascii="Times New Roman" w:eastAsia="Calibri" w:hAnsi="Times New Roman" w:cs="Times New Roman"/>
          <w:i/>
          <w:sz w:val="24"/>
          <w:szCs w:val="24"/>
        </w:rPr>
        <w:t>Творческие работы</w:t>
      </w:r>
    </w:p>
    <w:p w:rsidR="00F53592" w:rsidRPr="00F53592" w:rsidRDefault="00F53592" w:rsidP="00F535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Изучение истории развития механики. ( Аристотель, Г. Галилей, И. Ньютон)</w:t>
      </w:r>
    </w:p>
    <w:p w:rsidR="00F53592" w:rsidRPr="00F53592" w:rsidRDefault="00F53592" w:rsidP="00F535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Суд над инерцией.</w:t>
      </w:r>
    </w:p>
    <w:p w:rsidR="00F53592" w:rsidRPr="00F53592" w:rsidRDefault="00F53592" w:rsidP="00F535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Ускорение свободного падения на различных планетах Солнечной системы.</w:t>
      </w:r>
    </w:p>
    <w:p w:rsidR="00F53592" w:rsidRPr="00F53592" w:rsidRDefault="00F53592" w:rsidP="00F53592">
      <w:pPr>
        <w:spacing w:line="240" w:lineRule="auto"/>
        <w:ind w:left="30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3592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</w:t>
      </w:r>
    </w:p>
    <w:p w:rsidR="00F53592" w:rsidRPr="00F53592" w:rsidRDefault="00F53592" w:rsidP="00F535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Опыты, иллюстрирующие: явление инерции; второй закон Ньютона; третий закон Ньютона </w:t>
      </w:r>
      <w:proofErr w:type="gramStart"/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53592">
        <w:rPr>
          <w:rFonts w:ascii="Times New Roman" w:eastAsia="Calibri" w:hAnsi="Times New Roman" w:cs="Times New Roman"/>
          <w:sz w:val="24"/>
          <w:szCs w:val="24"/>
        </w:rPr>
        <w:t>реактивное движение).</w:t>
      </w:r>
    </w:p>
    <w:p w:rsidR="00F53592" w:rsidRPr="00F53592" w:rsidRDefault="00F53592" w:rsidP="00F535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Изучение зависимости силы упругости от удлинения.</w:t>
      </w:r>
    </w:p>
    <w:p w:rsidR="00F53592" w:rsidRPr="00F53592" w:rsidRDefault="00F53592" w:rsidP="00F535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Установление зависимости силы трения скольжения от площади поверхности и силы давления.</w:t>
      </w:r>
    </w:p>
    <w:p w:rsidR="00F53592" w:rsidRPr="00F53592" w:rsidRDefault="00F53592" w:rsidP="00F53592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592" w:rsidRPr="00F53592" w:rsidRDefault="00F53592" w:rsidP="00F53592">
      <w:pPr>
        <w:spacing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3592">
        <w:rPr>
          <w:rFonts w:ascii="Times New Roman" w:eastAsia="Calibri" w:hAnsi="Times New Roman" w:cs="Times New Roman"/>
          <w:sz w:val="24"/>
          <w:szCs w:val="24"/>
        </w:rPr>
        <w:t>Гидро</w:t>
      </w:r>
      <w:proofErr w:type="spellEnd"/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– и – аэростатика [10ч]</w:t>
      </w:r>
    </w:p>
    <w:p w:rsidR="00F53592" w:rsidRPr="00F53592" w:rsidRDefault="00F53592" w:rsidP="00F535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    Давление. Сила давления. Передача давления твердыми телами, жидкостями и газами. Манометры. Закон Паскаля. Гидравлические механизмы. Сообщающиеся сосуды, их применение. Атмосферное давление. Барометр. Насосы. Архимедова сила. Плавание тел. Воздухоплавание.</w:t>
      </w:r>
    </w:p>
    <w:p w:rsidR="00F53592" w:rsidRPr="00F53592" w:rsidRDefault="00F53592" w:rsidP="00F53592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3592">
        <w:rPr>
          <w:rFonts w:ascii="Times New Roman" w:eastAsia="Calibri" w:hAnsi="Times New Roman" w:cs="Times New Roman"/>
          <w:i/>
          <w:sz w:val="24"/>
          <w:szCs w:val="24"/>
        </w:rPr>
        <w:t>Творческие работы</w:t>
      </w:r>
    </w:p>
    <w:p w:rsidR="00F53592" w:rsidRPr="00F53592" w:rsidRDefault="00F53592" w:rsidP="00F535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Закон Паскаля в технике.</w:t>
      </w:r>
    </w:p>
    <w:p w:rsidR="00F53592" w:rsidRPr="00F53592" w:rsidRDefault="00F53592" w:rsidP="00F535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Применение сообщающихся сосудов в природе и технике.</w:t>
      </w:r>
    </w:p>
    <w:p w:rsidR="00F53592" w:rsidRPr="00F53592" w:rsidRDefault="00F53592" w:rsidP="00F535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История открытия атмосферного давления.</w:t>
      </w:r>
    </w:p>
    <w:p w:rsidR="00F53592" w:rsidRPr="00F53592" w:rsidRDefault="00F53592" w:rsidP="00F535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Биография и работы Архимеда.</w:t>
      </w:r>
    </w:p>
    <w:p w:rsidR="00F53592" w:rsidRPr="00F53592" w:rsidRDefault="00F53592" w:rsidP="00F53592">
      <w:pPr>
        <w:spacing w:line="240" w:lineRule="auto"/>
        <w:ind w:left="30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3592">
        <w:rPr>
          <w:rFonts w:ascii="Times New Roman" w:eastAsia="Calibri" w:hAnsi="Times New Roman" w:cs="Times New Roman"/>
          <w:i/>
          <w:sz w:val="24"/>
          <w:szCs w:val="24"/>
        </w:rPr>
        <w:t>Практические работы</w:t>
      </w:r>
    </w:p>
    <w:p w:rsidR="00F53592" w:rsidRPr="00F53592" w:rsidRDefault="00F53592" w:rsidP="00F535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Измерение давления собственного тела на пол </w:t>
      </w:r>
      <w:proofErr w:type="gramStart"/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53592">
        <w:rPr>
          <w:rFonts w:ascii="Times New Roman" w:eastAsia="Calibri" w:hAnsi="Times New Roman" w:cs="Times New Roman"/>
          <w:sz w:val="24"/>
          <w:szCs w:val="24"/>
        </w:rPr>
        <w:t>на 1 ноге, на 2-х ногах).</w:t>
      </w:r>
    </w:p>
    <w:p w:rsidR="00F53592" w:rsidRPr="00F53592" w:rsidRDefault="00F53592" w:rsidP="00F535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Исследование архимедовой силы.</w:t>
      </w:r>
    </w:p>
    <w:p w:rsidR="00F53592" w:rsidRPr="00F53592" w:rsidRDefault="00F53592" w:rsidP="00F535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Медицинские приборы на основе атмосферного давления.</w:t>
      </w:r>
    </w:p>
    <w:p w:rsidR="00F53592" w:rsidRPr="00F53592" w:rsidRDefault="00F53592" w:rsidP="00F535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Занимательные опыты, доказывающие существование атмосферного давления.</w:t>
      </w:r>
    </w:p>
    <w:p w:rsidR="00F53592" w:rsidRPr="00F53592" w:rsidRDefault="00F53592" w:rsidP="00F535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>Плавание тел.</w:t>
      </w:r>
    </w:p>
    <w:p w:rsidR="00F53592" w:rsidRPr="00F53592" w:rsidRDefault="00F53592" w:rsidP="00F535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592">
        <w:rPr>
          <w:rFonts w:ascii="Times New Roman" w:eastAsia="Calibri" w:hAnsi="Times New Roman" w:cs="Times New Roman"/>
          <w:sz w:val="24"/>
          <w:szCs w:val="24"/>
        </w:rPr>
        <w:t xml:space="preserve"> Устройство и применение ареометра.</w:t>
      </w:r>
    </w:p>
    <w:p w:rsidR="00F53592" w:rsidRPr="00F53592" w:rsidRDefault="00F53592" w:rsidP="00F53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Юсупов Ю.И.</w:t>
      </w:r>
    </w:p>
    <w:p w:rsidR="00090016" w:rsidRPr="00F53592" w:rsidRDefault="00090016" w:rsidP="00F53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0016" w:rsidRPr="00F53592" w:rsidSect="0001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AD1"/>
    <w:multiLevelType w:val="hybridMultilevel"/>
    <w:tmpl w:val="DA1AB626"/>
    <w:lvl w:ilvl="0" w:tplc="9B8CE9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D3447F"/>
    <w:multiLevelType w:val="hybridMultilevel"/>
    <w:tmpl w:val="D1D0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C1B8B"/>
    <w:multiLevelType w:val="hybridMultilevel"/>
    <w:tmpl w:val="109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A5209"/>
    <w:multiLevelType w:val="hybridMultilevel"/>
    <w:tmpl w:val="14787DFA"/>
    <w:lvl w:ilvl="0" w:tplc="CBDA22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D1F5C"/>
    <w:multiLevelType w:val="hybridMultilevel"/>
    <w:tmpl w:val="E2CE989A"/>
    <w:lvl w:ilvl="0" w:tplc="FF0AE1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B1551F1"/>
    <w:multiLevelType w:val="hybridMultilevel"/>
    <w:tmpl w:val="D24EB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72B22"/>
    <w:multiLevelType w:val="hybridMultilevel"/>
    <w:tmpl w:val="442A83FC"/>
    <w:lvl w:ilvl="0" w:tplc="1E58781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E6332"/>
    <w:multiLevelType w:val="hybridMultilevel"/>
    <w:tmpl w:val="881E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41645"/>
    <w:multiLevelType w:val="hybridMultilevel"/>
    <w:tmpl w:val="228A7D3E"/>
    <w:lvl w:ilvl="0" w:tplc="924256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92"/>
    <w:rsid w:val="00090016"/>
    <w:rsid w:val="00F5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5399</Characters>
  <Application>Microsoft Office Word</Application>
  <DocSecurity>0</DocSecurity>
  <Lines>44</Lines>
  <Paragraphs>12</Paragraphs>
  <ScaleCrop>false</ScaleCrop>
  <Company>CtrlSoft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2014-12-04T13:37:00Z</dcterms:created>
  <dcterms:modified xsi:type="dcterms:W3CDTF">2014-12-04T13:41:00Z</dcterms:modified>
</cp:coreProperties>
</file>