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57F3" w:rsidRPr="0027288E" w:rsidTr="002D2397">
        <w:tc>
          <w:tcPr>
            <w:tcW w:w="4785" w:type="dxa"/>
            <w:shd w:val="clear" w:color="auto" w:fill="auto"/>
          </w:tcPr>
          <w:p w:rsidR="007357F3" w:rsidRPr="0027288E" w:rsidRDefault="007357F3" w:rsidP="002D2397">
            <w:pPr>
              <w:pStyle w:val="a3"/>
            </w:pPr>
            <w:r w:rsidRPr="0027288E">
              <w:t>Рассмотрено на заседании Педсовета</w:t>
            </w:r>
          </w:p>
          <w:p w:rsidR="007357F3" w:rsidRPr="0027288E" w:rsidRDefault="007357F3" w:rsidP="002D2397">
            <w:pPr>
              <w:pStyle w:val="a3"/>
            </w:pPr>
            <w:r w:rsidRPr="0027288E">
              <w:t xml:space="preserve">Протокол №1  от 15 августа 2014г </w:t>
            </w:r>
          </w:p>
        </w:tc>
        <w:tc>
          <w:tcPr>
            <w:tcW w:w="4786" w:type="dxa"/>
            <w:shd w:val="clear" w:color="auto" w:fill="auto"/>
          </w:tcPr>
          <w:p w:rsidR="007357F3" w:rsidRPr="0027288E" w:rsidRDefault="007357F3" w:rsidP="002D2397">
            <w:pPr>
              <w:pStyle w:val="a3"/>
            </w:pPr>
            <w:r w:rsidRPr="0027288E">
              <w:t>Утверждаю</w:t>
            </w:r>
          </w:p>
          <w:p w:rsidR="007357F3" w:rsidRPr="0027288E" w:rsidRDefault="007357F3" w:rsidP="002D2397">
            <w:pPr>
              <w:pStyle w:val="a3"/>
            </w:pPr>
            <w:r w:rsidRPr="0027288E">
              <w:t xml:space="preserve">Директор МБОУ «СОШ </w:t>
            </w:r>
            <w:proofErr w:type="spellStart"/>
            <w:r w:rsidRPr="0027288E">
              <w:t>им.П.Н</w:t>
            </w:r>
            <w:proofErr w:type="spellEnd"/>
            <w:r w:rsidRPr="0027288E">
              <w:t>. Бережнова села Нижняя Покровка</w:t>
            </w:r>
          </w:p>
          <w:p w:rsidR="007357F3" w:rsidRPr="0027288E" w:rsidRDefault="007357F3" w:rsidP="002D2397">
            <w:pPr>
              <w:pStyle w:val="a3"/>
            </w:pPr>
            <w:r w:rsidRPr="0027288E">
              <w:t>Перелюбского муниципального района Саратовской области:</w:t>
            </w:r>
          </w:p>
          <w:p w:rsidR="007357F3" w:rsidRPr="0027288E" w:rsidRDefault="007357F3" w:rsidP="002D2397">
            <w:pPr>
              <w:pStyle w:val="a3"/>
            </w:pPr>
            <w:r w:rsidRPr="0027288E">
              <w:t xml:space="preserve">______________/И.П. </w:t>
            </w:r>
            <w:proofErr w:type="spellStart"/>
            <w:r w:rsidRPr="0027288E">
              <w:t>Шугурина</w:t>
            </w:r>
            <w:proofErr w:type="spellEnd"/>
            <w:r w:rsidRPr="0027288E">
              <w:t>/</w:t>
            </w:r>
          </w:p>
          <w:p w:rsidR="007357F3" w:rsidRPr="0027288E" w:rsidRDefault="007357F3" w:rsidP="002D2397">
            <w:pPr>
              <w:pStyle w:val="a3"/>
            </w:pPr>
            <w:r w:rsidRPr="0027288E">
              <w:t xml:space="preserve">Приказ № 186 от 15.08.2014г </w:t>
            </w:r>
          </w:p>
          <w:p w:rsidR="007357F3" w:rsidRPr="0027288E" w:rsidRDefault="007357F3" w:rsidP="002D2397">
            <w:pPr>
              <w:pStyle w:val="a3"/>
            </w:pPr>
          </w:p>
        </w:tc>
      </w:tr>
    </w:tbl>
    <w:p w:rsidR="002439BE" w:rsidRPr="007357F3" w:rsidRDefault="007357F3" w:rsidP="00517429">
      <w:pPr>
        <w:pStyle w:val="a3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7357F3">
        <w:rPr>
          <w:rFonts w:ascii="Times New Roman" w:hAnsi="Times New Roman" w:cs="Times New Roman"/>
          <w:sz w:val="16"/>
          <w:szCs w:val="16"/>
          <w:lang w:eastAsia="ru-RU"/>
        </w:rPr>
        <w:t>ПОЛОЖЕНИЕ</w:t>
      </w:r>
    </w:p>
    <w:p w:rsidR="007357F3" w:rsidRDefault="007357F3" w:rsidP="007357F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7357F3">
        <w:rPr>
          <w:rFonts w:ascii="Times New Roman" w:hAnsi="Times New Roman" w:cs="Times New Roman"/>
          <w:sz w:val="16"/>
          <w:szCs w:val="16"/>
          <w:lang w:eastAsia="ru-RU"/>
        </w:rPr>
        <w:t>ОБ ОБЪЕКТОВОМ ЗВЕНЕ ПРЕДУПРЕЖДЕНИЯ И ЛИКВИДАЦИИ ЧРЕЗВЫЧАЙНЫХ СИТУАЦИЙ</w:t>
      </w:r>
      <w:r w:rsidRPr="007357F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357F3" w:rsidRDefault="007357F3" w:rsidP="007357F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7357F3">
        <w:rPr>
          <w:rFonts w:ascii="Times New Roman" w:hAnsi="Times New Roman" w:cs="Times New Roman"/>
          <w:sz w:val="16"/>
          <w:szCs w:val="16"/>
        </w:rPr>
        <w:t>МУНИЦИПАЛЬНОГО БЮДЖЕТНОГО ОБЩЕОБРАЗОВАТЕЛЬНОГО УЧРЕЖДЕНИЯ</w:t>
      </w:r>
    </w:p>
    <w:p w:rsidR="007357F3" w:rsidRPr="007357F3" w:rsidRDefault="007357F3" w:rsidP="007357F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7357F3">
        <w:rPr>
          <w:rFonts w:ascii="Times New Roman" w:hAnsi="Times New Roman" w:cs="Times New Roman"/>
          <w:sz w:val="16"/>
          <w:szCs w:val="16"/>
        </w:rPr>
        <w:t xml:space="preserve"> «СРЕДНЯЯ ОБЩЕОБРАЗОВАТЕЛЬНАЯ ШКОЛА</w:t>
      </w:r>
    </w:p>
    <w:p w:rsidR="007357F3" w:rsidRPr="007357F3" w:rsidRDefault="007357F3" w:rsidP="007357F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7357F3">
        <w:rPr>
          <w:rFonts w:ascii="Times New Roman" w:hAnsi="Times New Roman" w:cs="Times New Roman"/>
          <w:sz w:val="16"/>
          <w:szCs w:val="16"/>
        </w:rPr>
        <w:t>ИМ.П.Н. БЕРЕЖНОВА СЕЛА НИЖНЯЯ ПОКРОВКА ПЕРЕЛЮБСКОГО МУНИЦИПАЛЬНОГО РАЙОНА</w:t>
      </w:r>
    </w:p>
    <w:p w:rsidR="007357F3" w:rsidRPr="007357F3" w:rsidRDefault="007357F3" w:rsidP="007357F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7357F3">
        <w:rPr>
          <w:rFonts w:ascii="Times New Roman" w:hAnsi="Times New Roman" w:cs="Times New Roman"/>
          <w:sz w:val="16"/>
          <w:szCs w:val="16"/>
        </w:rPr>
        <w:t>САРАТОВСКОЙ ОБЛАСТИ»</w:t>
      </w:r>
    </w:p>
    <w:p w:rsidR="002439BE" w:rsidRPr="007357F3" w:rsidRDefault="002439BE" w:rsidP="00430623">
      <w:pPr>
        <w:pStyle w:val="a3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439BE" w:rsidRPr="007357F3" w:rsidRDefault="002439BE" w:rsidP="002439B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Общие требования.</w:t>
      </w:r>
    </w:p>
    <w:p w:rsidR="002439BE" w:rsidRPr="007357F3" w:rsidRDefault="002439BE" w:rsidP="002439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принципы построения, состав сил и средств, порядок выполнения задач, основы функционирования объектового звена предупреждения и ликвидации чрезвычайных ситуаций и гражданской обороны.</w:t>
      </w:r>
    </w:p>
    <w:p w:rsidR="002439BE" w:rsidRPr="007357F3" w:rsidRDefault="002439BE" w:rsidP="002439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на основании Федеральных законов "О защите населения и территорий от чрезвычайных ситуаций природного и техногенного характера" (№ 68-ФЗ от 21.12.1994 г.), "О гражданской обороне" (№ 28-ФЗ от 12.02.1998 г.), Постановления Правительства РФ "О единой государственной системе предупреждения и ликвидации чрезвычайных ситуаций" (№ 1113 от 05.11.1995 г.).</w:t>
      </w:r>
    </w:p>
    <w:p w:rsidR="002439BE" w:rsidRPr="007357F3" w:rsidRDefault="002439BE" w:rsidP="002439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объектовом звене утверждается её руководителем и согласовывается с управлением образования.</w:t>
      </w:r>
    </w:p>
    <w:p w:rsidR="002439BE" w:rsidRPr="007357F3" w:rsidRDefault="002439BE" w:rsidP="002439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положение вводится в действие приказом начальника ГО.</w:t>
      </w:r>
    </w:p>
    <w:p w:rsidR="002439BE" w:rsidRPr="007357F3" w:rsidRDefault="002439BE" w:rsidP="002439BE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состав объектового звена входят:</w:t>
      </w:r>
    </w:p>
    <w:p w:rsidR="002439BE" w:rsidRPr="007357F3" w:rsidRDefault="002439BE" w:rsidP="002439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517429" w:rsidRPr="007357F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73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гражданской обороны;</w:t>
      </w:r>
    </w:p>
    <w:p w:rsidR="002439BE" w:rsidRPr="007357F3" w:rsidRDefault="002439BE" w:rsidP="002439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штаб ГО </w:t>
      </w:r>
      <w:r w:rsidR="00517429" w:rsidRPr="007357F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73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постоянно действующий орган управления отдела по делам ГО и ЧС </w:t>
      </w:r>
    </w:p>
    <w:p w:rsidR="002439BE" w:rsidRPr="007357F3" w:rsidRDefault="002439BE" w:rsidP="002439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невоенизированные формирования: охраны общественного порядка, противопожарное, медицинское, спасательное, ПРХН.</w:t>
      </w:r>
    </w:p>
    <w:p w:rsidR="002439BE" w:rsidRPr="007357F3" w:rsidRDefault="002439BE" w:rsidP="002439BE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Основные задачи объектового звена </w:t>
      </w:r>
    </w:p>
    <w:p w:rsidR="002439BE" w:rsidRPr="007357F3" w:rsidRDefault="002439BE" w:rsidP="002439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проведении единой государственной политики по предупреждению и ликвидации ЧС природного и техногенного характера.</w:t>
      </w:r>
    </w:p>
    <w:p w:rsidR="002439BE" w:rsidRPr="007357F3" w:rsidRDefault="002439BE" w:rsidP="002439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жизни и здоровья учащихся, работников </w:t>
      </w:r>
      <w:r w:rsidR="00517429" w:rsidRPr="007357F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7357F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членов их семей.</w:t>
      </w:r>
    </w:p>
    <w:p w:rsidR="002439BE" w:rsidRPr="007357F3" w:rsidRDefault="002439BE" w:rsidP="002439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материальных ценностей и окружающей среды, уменьшение возможного ущерба от ЧС, прогнозирование и оценка экономических и социальных последствий ЧС, определение на основе прогноза потребностей в силах, материально-технических и финансовых ресурсах для ликвидации ЧС.</w:t>
      </w:r>
    </w:p>
    <w:p w:rsidR="002439BE" w:rsidRPr="007357F3" w:rsidRDefault="002439BE" w:rsidP="002439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обеспечение постоянной готовности </w:t>
      </w:r>
      <w:r w:rsidR="00517429" w:rsidRPr="007357F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7357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</w:t>
      </w:r>
      <w:proofErr w:type="gramStart"/>
      <w:r w:rsidRPr="007357F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7357F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и оповещения, сил и средств для ликвидации последствий ЧС.</w:t>
      </w:r>
    </w:p>
    <w:p w:rsidR="002439BE" w:rsidRPr="007357F3" w:rsidRDefault="002439BE" w:rsidP="002439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Планирование, подготовка и осуществление мероприятий по предупреждению ЧС в </w:t>
      </w:r>
      <w:r w:rsidR="00517429" w:rsidRPr="007357F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7357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39BE" w:rsidRPr="007357F3" w:rsidRDefault="002439BE" w:rsidP="002439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совершенствование материально-технической базы по вопросам ГО и ЧС, приобретение средств индивидуальной защиты.</w:t>
      </w:r>
    </w:p>
    <w:p w:rsidR="002439BE" w:rsidRPr="007357F3" w:rsidRDefault="002439BE" w:rsidP="002439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и подготовка учащихся, невоенизированных формирований, постоянного состава </w:t>
      </w:r>
      <w:r w:rsidR="00517429" w:rsidRPr="007357F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73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действиям в ЧС.</w:t>
      </w:r>
    </w:p>
    <w:p w:rsidR="002439BE" w:rsidRPr="007357F3" w:rsidRDefault="002439BE" w:rsidP="002439BE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Функционирование объектового звена.</w:t>
      </w:r>
    </w:p>
    <w:p w:rsidR="002439BE" w:rsidRPr="007357F3" w:rsidRDefault="002439BE" w:rsidP="002439B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обстановки для объектового звена устанавливаются три режима функционирования: повседневной деятельности, повышенной готовности, чрезвычайной ситуации.</w:t>
      </w:r>
    </w:p>
    <w:p w:rsidR="002439BE" w:rsidRPr="007357F3" w:rsidRDefault="002439BE" w:rsidP="0024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Режим повседневной деятельности</w:t>
      </w:r>
      <w:r w:rsidRPr="0073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функционирование объектового звена в мирное время при нормальной радиационной, химической, биологической, гидрометеорологической, сейсмической обстановке, при отсутствии эпидемий.</w:t>
      </w:r>
    </w:p>
    <w:p w:rsidR="002439BE" w:rsidRPr="007357F3" w:rsidRDefault="002439BE" w:rsidP="0024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наблюдение и </w:t>
      </w:r>
      <w:proofErr w:type="gramStart"/>
      <w:r w:rsidRPr="00735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3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окружающей среды, выполняются целевые программы и различные меры по предупреждению и ликвидации ЧС, повышению безопасности и защиты учащихся, постоянного состава и членов их семей, сокращению материального ущерба от возможных ЧС мирного времени.</w:t>
      </w:r>
    </w:p>
    <w:p w:rsidR="002439BE" w:rsidRPr="007357F3" w:rsidRDefault="002439BE" w:rsidP="0024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мероприятия по поддержанию высокой готовности управленческого аппарата, защит</w:t>
      </w:r>
      <w:bookmarkStart w:id="0" w:name="_GoBack"/>
      <w:bookmarkEnd w:id="0"/>
      <w:r w:rsidRPr="007357F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сооружений, сил и сре</w:t>
      </w:r>
      <w:proofErr w:type="gramStart"/>
      <w:r w:rsidRPr="007357F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д</w:t>
      </w:r>
      <w:proofErr w:type="gramEnd"/>
      <w:r w:rsidRPr="007357F3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ействиям в ЧС, по созданию и поддержанию материально-технической базы.</w:t>
      </w:r>
    </w:p>
    <w:p w:rsidR="002439BE" w:rsidRPr="007357F3" w:rsidRDefault="002439BE" w:rsidP="0024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Режим повышенной готовности</w:t>
      </w:r>
      <w:r w:rsidRPr="0073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функционирование объектового звена при ухудшении радиационной, химической, биологической, гидрометеорологической обстановки, при получении прогноза о возможном возникновении ЧС или угрозе начала военных действий.</w:t>
      </w:r>
    </w:p>
    <w:p w:rsidR="002439BE" w:rsidRPr="007357F3" w:rsidRDefault="002439BE" w:rsidP="0024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меры по защите учащихся, постоянного состава и членов их семей, запасов материально-технических средств.</w:t>
      </w:r>
    </w:p>
    <w:p w:rsidR="002439BE" w:rsidRPr="007357F3" w:rsidRDefault="002439BE" w:rsidP="0024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Приводятся в повышенную готовность невоенизированные формирования, предназначенные для ликвидации ЧС, уточняются планы действий.</w:t>
      </w:r>
    </w:p>
    <w:p w:rsidR="002439BE" w:rsidRPr="007357F3" w:rsidRDefault="002439BE" w:rsidP="0024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Режим чрезвычайной ситуации</w:t>
      </w:r>
      <w:r w:rsidRPr="0073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функционирование объектового звена при возникновении и ликвидации ЧС в мирное время, а также в случае применения противником современных средств поражения.</w:t>
      </w:r>
    </w:p>
    <w:p w:rsidR="002439BE" w:rsidRPr="007357F3" w:rsidRDefault="002439BE" w:rsidP="0024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чрезвычайном режиме принимаются меры по защите учащихся, постоянного состава и членов их семей. В район ЧС выдвигаются органы управления для организации разведки, оценки обстановки и непосредственного руководства работами по ликвидации ЧС; принимаются меры по жизнеобеспечению пострадавших; усиливается постоянный контроль за окружающей средой в районе ЧС, приводятся в готовность защитные сооружения для приема укрываемых.</w:t>
      </w:r>
    </w:p>
    <w:p w:rsidR="002439BE" w:rsidRPr="007357F3" w:rsidRDefault="002439BE" w:rsidP="0024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недостатка собственных сил и сре</w:t>
      </w:r>
      <w:proofErr w:type="gramStart"/>
      <w:r w:rsidRPr="007357F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7357F3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ликвидации ЧС объектовое звено обращается за помощью к взаимодействующим органам.</w:t>
      </w:r>
    </w:p>
    <w:p w:rsidR="002439BE" w:rsidRPr="007357F3" w:rsidRDefault="002439BE" w:rsidP="0024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обмена информацией о ЧС, представления донесений о возникновении, ликвидации ЧС с взаимодействующими органами определяется инструкцией и табелем срочных донесений. </w:t>
      </w:r>
    </w:p>
    <w:p w:rsidR="002439BE" w:rsidRPr="007357F3" w:rsidRDefault="002439BE" w:rsidP="00517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Состав, задачи, полномочия и организация работы отдела по делам ГО и ЧС, невоенизированных формирований, должностных лиц объектового звена определяется приказами начальника ГО, положениями, инструкциями и функциональными обязанностями, утверждаемыми директором </w:t>
      </w:r>
      <w:r w:rsidR="00517429" w:rsidRPr="007357F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73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начальником ГО.</w:t>
      </w:r>
    </w:p>
    <w:p w:rsidR="00221C1E" w:rsidRPr="007357F3" w:rsidRDefault="00221C1E" w:rsidP="002439BE">
      <w:pPr>
        <w:rPr>
          <w:sz w:val="24"/>
          <w:szCs w:val="24"/>
        </w:rPr>
      </w:pPr>
    </w:p>
    <w:sectPr w:rsidR="00221C1E" w:rsidRPr="007357F3" w:rsidSect="005174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8D9"/>
    <w:multiLevelType w:val="multilevel"/>
    <w:tmpl w:val="4E44F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C215C"/>
    <w:multiLevelType w:val="multilevel"/>
    <w:tmpl w:val="EA9608A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D691601"/>
    <w:multiLevelType w:val="multilevel"/>
    <w:tmpl w:val="C43CA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E56E8"/>
    <w:multiLevelType w:val="multilevel"/>
    <w:tmpl w:val="864A351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39C23FD"/>
    <w:multiLevelType w:val="multilevel"/>
    <w:tmpl w:val="D15C57E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67D0D3E"/>
    <w:multiLevelType w:val="multilevel"/>
    <w:tmpl w:val="5CC8FF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7D82858"/>
    <w:multiLevelType w:val="multilevel"/>
    <w:tmpl w:val="D3FE6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1D5EDB"/>
    <w:multiLevelType w:val="multilevel"/>
    <w:tmpl w:val="941A4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FA03B4"/>
    <w:multiLevelType w:val="multilevel"/>
    <w:tmpl w:val="933E4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D5408B"/>
    <w:multiLevelType w:val="multilevel"/>
    <w:tmpl w:val="9AEE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BE"/>
    <w:rsid w:val="00004C7D"/>
    <w:rsid w:val="00005028"/>
    <w:rsid w:val="00007CE0"/>
    <w:rsid w:val="000275CF"/>
    <w:rsid w:val="00040384"/>
    <w:rsid w:val="00042F77"/>
    <w:rsid w:val="00053964"/>
    <w:rsid w:val="00054203"/>
    <w:rsid w:val="000543C6"/>
    <w:rsid w:val="00061FFB"/>
    <w:rsid w:val="0009437C"/>
    <w:rsid w:val="000946A2"/>
    <w:rsid w:val="000A6B3D"/>
    <w:rsid w:val="000B179D"/>
    <w:rsid w:val="000B2B9B"/>
    <w:rsid w:val="000B47EE"/>
    <w:rsid w:val="000C1194"/>
    <w:rsid w:val="000C5950"/>
    <w:rsid w:val="000C6B89"/>
    <w:rsid w:val="0010329E"/>
    <w:rsid w:val="0010658A"/>
    <w:rsid w:val="00117B51"/>
    <w:rsid w:val="00123114"/>
    <w:rsid w:val="00123E54"/>
    <w:rsid w:val="001338DB"/>
    <w:rsid w:val="00136F58"/>
    <w:rsid w:val="00143562"/>
    <w:rsid w:val="00145145"/>
    <w:rsid w:val="00152787"/>
    <w:rsid w:val="00154349"/>
    <w:rsid w:val="00154EAB"/>
    <w:rsid w:val="00164C34"/>
    <w:rsid w:val="00172842"/>
    <w:rsid w:val="00174435"/>
    <w:rsid w:val="00175719"/>
    <w:rsid w:val="00193A43"/>
    <w:rsid w:val="00195593"/>
    <w:rsid w:val="001A0B9F"/>
    <w:rsid w:val="001A1078"/>
    <w:rsid w:val="001A13A0"/>
    <w:rsid w:val="001A1D8A"/>
    <w:rsid w:val="001B319F"/>
    <w:rsid w:val="001B7F2A"/>
    <w:rsid w:val="001C3C2E"/>
    <w:rsid w:val="001C4AA1"/>
    <w:rsid w:val="001D043B"/>
    <w:rsid w:val="001D2180"/>
    <w:rsid w:val="001D5122"/>
    <w:rsid w:val="001F48B7"/>
    <w:rsid w:val="001F5F2B"/>
    <w:rsid w:val="00201557"/>
    <w:rsid w:val="0021154F"/>
    <w:rsid w:val="00221C1E"/>
    <w:rsid w:val="0022263D"/>
    <w:rsid w:val="00226A02"/>
    <w:rsid w:val="002439BE"/>
    <w:rsid w:val="0025197F"/>
    <w:rsid w:val="002642C7"/>
    <w:rsid w:val="00273617"/>
    <w:rsid w:val="00274486"/>
    <w:rsid w:val="00277C5B"/>
    <w:rsid w:val="0028596B"/>
    <w:rsid w:val="00286E09"/>
    <w:rsid w:val="00287D40"/>
    <w:rsid w:val="00290EC6"/>
    <w:rsid w:val="00292B1F"/>
    <w:rsid w:val="002B5A19"/>
    <w:rsid w:val="002B6AD6"/>
    <w:rsid w:val="002B776A"/>
    <w:rsid w:val="002C3477"/>
    <w:rsid w:val="002C5FEF"/>
    <w:rsid w:val="002C6E9D"/>
    <w:rsid w:val="002E3BC7"/>
    <w:rsid w:val="002E541B"/>
    <w:rsid w:val="002F3D22"/>
    <w:rsid w:val="003005ED"/>
    <w:rsid w:val="0031502B"/>
    <w:rsid w:val="00316F9E"/>
    <w:rsid w:val="003267A4"/>
    <w:rsid w:val="00332167"/>
    <w:rsid w:val="00334EE1"/>
    <w:rsid w:val="003361CC"/>
    <w:rsid w:val="0033662B"/>
    <w:rsid w:val="00337415"/>
    <w:rsid w:val="003377DF"/>
    <w:rsid w:val="00361C48"/>
    <w:rsid w:val="00362932"/>
    <w:rsid w:val="0036628F"/>
    <w:rsid w:val="00367B1F"/>
    <w:rsid w:val="00374803"/>
    <w:rsid w:val="00383429"/>
    <w:rsid w:val="00385FC0"/>
    <w:rsid w:val="003B6013"/>
    <w:rsid w:val="003C1E72"/>
    <w:rsid w:val="003C4719"/>
    <w:rsid w:val="003C58B7"/>
    <w:rsid w:val="003C7B6C"/>
    <w:rsid w:val="003E2240"/>
    <w:rsid w:val="003E670E"/>
    <w:rsid w:val="003F028D"/>
    <w:rsid w:val="003F18B9"/>
    <w:rsid w:val="003F48E6"/>
    <w:rsid w:val="003F4B3C"/>
    <w:rsid w:val="00401FB6"/>
    <w:rsid w:val="00401FC8"/>
    <w:rsid w:val="004022D8"/>
    <w:rsid w:val="0041167D"/>
    <w:rsid w:val="00411F5D"/>
    <w:rsid w:val="00414A90"/>
    <w:rsid w:val="00423E5A"/>
    <w:rsid w:val="00427788"/>
    <w:rsid w:val="00430623"/>
    <w:rsid w:val="00430A7D"/>
    <w:rsid w:val="00435816"/>
    <w:rsid w:val="0044431E"/>
    <w:rsid w:val="00454014"/>
    <w:rsid w:val="004563C7"/>
    <w:rsid w:val="00457C9C"/>
    <w:rsid w:val="004615BD"/>
    <w:rsid w:val="00464CA6"/>
    <w:rsid w:val="004653E7"/>
    <w:rsid w:val="00465DA4"/>
    <w:rsid w:val="00470A38"/>
    <w:rsid w:val="00481F6C"/>
    <w:rsid w:val="0049649F"/>
    <w:rsid w:val="004A0117"/>
    <w:rsid w:val="004A5DB4"/>
    <w:rsid w:val="004B1A77"/>
    <w:rsid w:val="004B5F89"/>
    <w:rsid w:val="004C00D4"/>
    <w:rsid w:val="004C02B3"/>
    <w:rsid w:val="004C3551"/>
    <w:rsid w:val="004C4244"/>
    <w:rsid w:val="004D71C0"/>
    <w:rsid w:val="004E1CC1"/>
    <w:rsid w:val="004E1E85"/>
    <w:rsid w:val="004E7B68"/>
    <w:rsid w:val="004F3E39"/>
    <w:rsid w:val="005028C6"/>
    <w:rsid w:val="005031DB"/>
    <w:rsid w:val="00506606"/>
    <w:rsid w:val="00506AA8"/>
    <w:rsid w:val="00517429"/>
    <w:rsid w:val="00521BA1"/>
    <w:rsid w:val="005264C8"/>
    <w:rsid w:val="00553CE8"/>
    <w:rsid w:val="005546B1"/>
    <w:rsid w:val="005612F6"/>
    <w:rsid w:val="00567A2E"/>
    <w:rsid w:val="00572D98"/>
    <w:rsid w:val="00587B2F"/>
    <w:rsid w:val="00594C69"/>
    <w:rsid w:val="005A0CDB"/>
    <w:rsid w:val="005A1FE8"/>
    <w:rsid w:val="005C2EA8"/>
    <w:rsid w:val="005D6F35"/>
    <w:rsid w:val="005E36E8"/>
    <w:rsid w:val="005F2E71"/>
    <w:rsid w:val="005F4D06"/>
    <w:rsid w:val="0060081A"/>
    <w:rsid w:val="006025FC"/>
    <w:rsid w:val="00604C08"/>
    <w:rsid w:val="00604D42"/>
    <w:rsid w:val="00622530"/>
    <w:rsid w:val="00625D57"/>
    <w:rsid w:val="0062657F"/>
    <w:rsid w:val="00632100"/>
    <w:rsid w:val="00635020"/>
    <w:rsid w:val="00636795"/>
    <w:rsid w:val="00645684"/>
    <w:rsid w:val="00653A7D"/>
    <w:rsid w:val="00657694"/>
    <w:rsid w:val="00677B80"/>
    <w:rsid w:val="00681CB9"/>
    <w:rsid w:val="00685C6B"/>
    <w:rsid w:val="0069735C"/>
    <w:rsid w:val="006A0816"/>
    <w:rsid w:val="006A0E4F"/>
    <w:rsid w:val="006A6A17"/>
    <w:rsid w:val="006C2FC5"/>
    <w:rsid w:val="006C5455"/>
    <w:rsid w:val="006E152E"/>
    <w:rsid w:val="006E1FCA"/>
    <w:rsid w:val="006E5C7E"/>
    <w:rsid w:val="006E65F7"/>
    <w:rsid w:val="006E72EE"/>
    <w:rsid w:val="00702DCD"/>
    <w:rsid w:val="007150B6"/>
    <w:rsid w:val="00716DF9"/>
    <w:rsid w:val="00721B4F"/>
    <w:rsid w:val="0072375D"/>
    <w:rsid w:val="0072479E"/>
    <w:rsid w:val="00725E12"/>
    <w:rsid w:val="00727F42"/>
    <w:rsid w:val="007357F3"/>
    <w:rsid w:val="00736BB8"/>
    <w:rsid w:val="00737DD1"/>
    <w:rsid w:val="007501F8"/>
    <w:rsid w:val="007516FF"/>
    <w:rsid w:val="0075305D"/>
    <w:rsid w:val="00755423"/>
    <w:rsid w:val="0076537E"/>
    <w:rsid w:val="007755B0"/>
    <w:rsid w:val="00780C25"/>
    <w:rsid w:val="00790567"/>
    <w:rsid w:val="00790B26"/>
    <w:rsid w:val="007A3362"/>
    <w:rsid w:val="007A3E69"/>
    <w:rsid w:val="007A4DCD"/>
    <w:rsid w:val="007B3A8B"/>
    <w:rsid w:val="007B5CFE"/>
    <w:rsid w:val="007C622D"/>
    <w:rsid w:val="007D4704"/>
    <w:rsid w:val="007D7EF8"/>
    <w:rsid w:val="007E2033"/>
    <w:rsid w:val="007E3244"/>
    <w:rsid w:val="007E78B8"/>
    <w:rsid w:val="007F4DC9"/>
    <w:rsid w:val="008054BC"/>
    <w:rsid w:val="008120C9"/>
    <w:rsid w:val="00816A87"/>
    <w:rsid w:val="00816F30"/>
    <w:rsid w:val="008202C6"/>
    <w:rsid w:val="0082647C"/>
    <w:rsid w:val="00830B8C"/>
    <w:rsid w:val="00830DC0"/>
    <w:rsid w:val="0083351E"/>
    <w:rsid w:val="00834603"/>
    <w:rsid w:val="00835F32"/>
    <w:rsid w:val="008371A0"/>
    <w:rsid w:val="008412A7"/>
    <w:rsid w:val="00846426"/>
    <w:rsid w:val="00857DE9"/>
    <w:rsid w:val="008731CA"/>
    <w:rsid w:val="008737D0"/>
    <w:rsid w:val="00876C9A"/>
    <w:rsid w:val="0087792B"/>
    <w:rsid w:val="00886B10"/>
    <w:rsid w:val="00893564"/>
    <w:rsid w:val="008A0A23"/>
    <w:rsid w:val="008A2CE3"/>
    <w:rsid w:val="008B218E"/>
    <w:rsid w:val="008B48EA"/>
    <w:rsid w:val="008C091C"/>
    <w:rsid w:val="008C3CAD"/>
    <w:rsid w:val="008C7CD4"/>
    <w:rsid w:val="008D0242"/>
    <w:rsid w:val="008D1A7A"/>
    <w:rsid w:val="00901269"/>
    <w:rsid w:val="00913F1C"/>
    <w:rsid w:val="00925610"/>
    <w:rsid w:val="00931D76"/>
    <w:rsid w:val="00934CDE"/>
    <w:rsid w:val="009418E2"/>
    <w:rsid w:val="00945CE5"/>
    <w:rsid w:val="00976DAD"/>
    <w:rsid w:val="00980401"/>
    <w:rsid w:val="00984153"/>
    <w:rsid w:val="00987116"/>
    <w:rsid w:val="00990D6D"/>
    <w:rsid w:val="00996430"/>
    <w:rsid w:val="009A6BB8"/>
    <w:rsid w:val="009A6BE3"/>
    <w:rsid w:val="009B3E9D"/>
    <w:rsid w:val="009B6699"/>
    <w:rsid w:val="009C10F2"/>
    <w:rsid w:val="009C56FC"/>
    <w:rsid w:val="009C7E18"/>
    <w:rsid w:val="009E2D5D"/>
    <w:rsid w:val="009E43D0"/>
    <w:rsid w:val="009F6853"/>
    <w:rsid w:val="00A039C2"/>
    <w:rsid w:val="00A03D2E"/>
    <w:rsid w:val="00A075A7"/>
    <w:rsid w:val="00A27D16"/>
    <w:rsid w:val="00A27E68"/>
    <w:rsid w:val="00A3439B"/>
    <w:rsid w:val="00A376F3"/>
    <w:rsid w:val="00A55A38"/>
    <w:rsid w:val="00A56A57"/>
    <w:rsid w:val="00A573CB"/>
    <w:rsid w:val="00A7676D"/>
    <w:rsid w:val="00A93BFA"/>
    <w:rsid w:val="00A94AB5"/>
    <w:rsid w:val="00A96DB3"/>
    <w:rsid w:val="00AA03AC"/>
    <w:rsid w:val="00AA4090"/>
    <w:rsid w:val="00AB09BF"/>
    <w:rsid w:val="00AC1E4C"/>
    <w:rsid w:val="00AC20EF"/>
    <w:rsid w:val="00AC5381"/>
    <w:rsid w:val="00AF6520"/>
    <w:rsid w:val="00B01C09"/>
    <w:rsid w:val="00B04B79"/>
    <w:rsid w:val="00B1207D"/>
    <w:rsid w:val="00B1509E"/>
    <w:rsid w:val="00B265CC"/>
    <w:rsid w:val="00B32C73"/>
    <w:rsid w:val="00B40D60"/>
    <w:rsid w:val="00B42295"/>
    <w:rsid w:val="00B425BE"/>
    <w:rsid w:val="00B54B51"/>
    <w:rsid w:val="00B552F4"/>
    <w:rsid w:val="00B601A2"/>
    <w:rsid w:val="00B72BDA"/>
    <w:rsid w:val="00B8445C"/>
    <w:rsid w:val="00B8451E"/>
    <w:rsid w:val="00B9035C"/>
    <w:rsid w:val="00B96C53"/>
    <w:rsid w:val="00BA0C68"/>
    <w:rsid w:val="00BA41EE"/>
    <w:rsid w:val="00BB087B"/>
    <w:rsid w:val="00BB2127"/>
    <w:rsid w:val="00BB47DA"/>
    <w:rsid w:val="00BB5BB1"/>
    <w:rsid w:val="00BB70DC"/>
    <w:rsid w:val="00BC4277"/>
    <w:rsid w:val="00BC42D1"/>
    <w:rsid w:val="00BC54AD"/>
    <w:rsid w:val="00BC7A12"/>
    <w:rsid w:val="00BD0977"/>
    <w:rsid w:val="00BD2F7D"/>
    <w:rsid w:val="00BD7222"/>
    <w:rsid w:val="00BE165A"/>
    <w:rsid w:val="00BE301E"/>
    <w:rsid w:val="00BE4646"/>
    <w:rsid w:val="00C00781"/>
    <w:rsid w:val="00C10EB2"/>
    <w:rsid w:val="00C362C9"/>
    <w:rsid w:val="00C40764"/>
    <w:rsid w:val="00C461CE"/>
    <w:rsid w:val="00C47900"/>
    <w:rsid w:val="00C51DB1"/>
    <w:rsid w:val="00C54E89"/>
    <w:rsid w:val="00C57F6C"/>
    <w:rsid w:val="00C673B4"/>
    <w:rsid w:val="00C71AAA"/>
    <w:rsid w:val="00C83CC4"/>
    <w:rsid w:val="00C93044"/>
    <w:rsid w:val="00C9376C"/>
    <w:rsid w:val="00CA0146"/>
    <w:rsid w:val="00CA069E"/>
    <w:rsid w:val="00CA27A9"/>
    <w:rsid w:val="00CA2F6E"/>
    <w:rsid w:val="00CA45EB"/>
    <w:rsid w:val="00CA6607"/>
    <w:rsid w:val="00CA7A07"/>
    <w:rsid w:val="00CD0208"/>
    <w:rsid w:val="00CD18C1"/>
    <w:rsid w:val="00CD47FE"/>
    <w:rsid w:val="00CE5188"/>
    <w:rsid w:val="00CE5A54"/>
    <w:rsid w:val="00CF4180"/>
    <w:rsid w:val="00D02D4A"/>
    <w:rsid w:val="00D1157B"/>
    <w:rsid w:val="00D12C87"/>
    <w:rsid w:val="00D14233"/>
    <w:rsid w:val="00D2231C"/>
    <w:rsid w:val="00D22DE9"/>
    <w:rsid w:val="00D241AE"/>
    <w:rsid w:val="00D30F45"/>
    <w:rsid w:val="00D33378"/>
    <w:rsid w:val="00D4528D"/>
    <w:rsid w:val="00D45B86"/>
    <w:rsid w:val="00D46029"/>
    <w:rsid w:val="00D46176"/>
    <w:rsid w:val="00D50390"/>
    <w:rsid w:val="00D52373"/>
    <w:rsid w:val="00D54F5F"/>
    <w:rsid w:val="00D63ED2"/>
    <w:rsid w:val="00D6793F"/>
    <w:rsid w:val="00D73071"/>
    <w:rsid w:val="00D778CC"/>
    <w:rsid w:val="00D827B6"/>
    <w:rsid w:val="00D8356D"/>
    <w:rsid w:val="00D90C51"/>
    <w:rsid w:val="00DA707B"/>
    <w:rsid w:val="00DB183B"/>
    <w:rsid w:val="00DB46F0"/>
    <w:rsid w:val="00DB5F2B"/>
    <w:rsid w:val="00DC5463"/>
    <w:rsid w:val="00DC56E3"/>
    <w:rsid w:val="00DC68A6"/>
    <w:rsid w:val="00DD1478"/>
    <w:rsid w:val="00DD6E43"/>
    <w:rsid w:val="00DE2C57"/>
    <w:rsid w:val="00DE4374"/>
    <w:rsid w:val="00DF0740"/>
    <w:rsid w:val="00DF22CC"/>
    <w:rsid w:val="00DF6485"/>
    <w:rsid w:val="00E009D0"/>
    <w:rsid w:val="00E00BA2"/>
    <w:rsid w:val="00E03390"/>
    <w:rsid w:val="00E048CA"/>
    <w:rsid w:val="00E07EF0"/>
    <w:rsid w:val="00E17771"/>
    <w:rsid w:val="00E17D94"/>
    <w:rsid w:val="00E23FC5"/>
    <w:rsid w:val="00E2522C"/>
    <w:rsid w:val="00E3114C"/>
    <w:rsid w:val="00E36A5D"/>
    <w:rsid w:val="00E40A35"/>
    <w:rsid w:val="00E42ED0"/>
    <w:rsid w:val="00E443BE"/>
    <w:rsid w:val="00E51F96"/>
    <w:rsid w:val="00E523E5"/>
    <w:rsid w:val="00E53245"/>
    <w:rsid w:val="00E757CC"/>
    <w:rsid w:val="00EA06B7"/>
    <w:rsid w:val="00EA1497"/>
    <w:rsid w:val="00EA4B8D"/>
    <w:rsid w:val="00EA6D3B"/>
    <w:rsid w:val="00EB2A78"/>
    <w:rsid w:val="00EC6A65"/>
    <w:rsid w:val="00ED085C"/>
    <w:rsid w:val="00ED1B3C"/>
    <w:rsid w:val="00ED3E38"/>
    <w:rsid w:val="00EE18DF"/>
    <w:rsid w:val="00EE3BE2"/>
    <w:rsid w:val="00EE5D16"/>
    <w:rsid w:val="00EF0273"/>
    <w:rsid w:val="00EF23C5"/>
    <w:rsid w:val="00EF2E91"/>
    <w:rsid w:val="00F13350"/>
    <w:rsid w:val="00F26B75"/>
    <w:rsid w:val="00F26D57"/>
    <w:rsid w:val="00F34BCB"/>
    <w:rsid w:val="00F3590B"/>
    <w:rsid w:val="00F3645B"/>
    <w:rsid w:val="00F507E4"/>
    <w:rsid w:val="00F6396C"/>
    <w:rsid w:val="00F67261"/>
    <w:rsid w:val="00F67DC8"/>
    <w:rsid w:val="00F74770"/>
    <w:rsid w:val="00F86309"/>
    <w:rsid w:val="00F8667B"/>
    <w:rsid w:val="00F91BB9"/>
    <w:rsid w:val="00F95BFA"/>
    <w:rsid w:val="00FB12BC"/>
    <w:rsid w:val="00FB7C87"/>
    <w:rsid w:val="00FC3C4E"/>
    <w:rsid w:val="00FC5998"/>
    <w:rsid w:val="00FC6317"/>
    <w:rsid w:val="00FD498F"/>
    <w:rsid w:val="00FE051F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4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6</cp:revision>
  <cp:lastPrinted>2015-01-28T12:04:00Z</cp:lastPrinted>
  <dcterms:created xsi:type="dcterms:W3CDTF">2013-02-03T09:42:00Z</dcterms:created>
  <dcterms:modified xsi:type="dcterms:W3CDTF">2015-01-28T12:04:00Z</dcterms:modified>
</cp:coreProperties>
</file>