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25F8" w:rsidTr="003E1CB8">
        <w:tc>
          <w:tcPr>
            <w:tcW w:w="4785" w:type="dxa"/>
          </w:tcPr>
          <w:p w:rsidR="00A225F8" w:rsidRPr="00A225F8" w:rsidRDefault="00A225F8" w:rsidP="003E1CB8">
            <w:pPr>
              <w:contextualSpacing/>
              <w:rPr>
                <w:color w:val="333333"/>
                <w:sz w:val="24"/>
                <w:szCs w:val="24"/>
              </w:rPr>
            </w:pPr>
            <w:r w:rsidRPr="00A225F8">
              <w:rPr>
                <w:color w:val="333333"/>
                <w:sz w:val="24"/>
                <w:szCs w:val="24"/>
              </w:rPr>
              <w:t>Рассмотрено на заседании Педсовета</w:t>
            </w:r>
          </w:p>
          <w:p w:rsidR="00A225F8" w:rsidRPr="00A225F8" w:rsidRDefault="00A225F8" w:rsidP="003E1CB8">
            <w:pPr>
              <w:contextualSpacing/>
              <w:rPr>
                <w:color w:val="333333"/>
                <w:sz w:val="24"/>
                <w:szCs w:val="24"/>
              </w:rPr>
            </w:pPr>
            <w:r w:rsidRPr="00A225F8">
              <w:rPr>
                <w:color w:val="333333"/>
                <w:sz w:val="24"/>
                <w:szCs w:val="24"/>
              </w:rPr>
              <w:t>Протокол № 1   от  15.08.2014</w:t>
            </w:r>
          </w:p>
        </w:tc>
        <w:tc>
          <w:tcPr>
            <w:tcW w:w="4786" w:type="dxa"/>
          </w:tcPr>
          <w:p w:rsidR="00A225F8" w:rsidRPr="00A225F8" w:rsidRDefault="00A225F8" w:rsidP="003E1CB8">
            <w:pPr>
              <w:contextualSpacing/>
              <w:rPr>
                <w:color w:val="333333"/>
                <w:sz w:val="24"/>
                <w:szCs w:val="24"/>
              </w:rPr>
            </w:pPr>
            <w:r w:rsidRPr="00A225F8">
              <w:rPr>
                <w:color w:val="333333"/>
                <w:sz w:val="24"/>
                <w:szCs w:val="24"/>
              </w:rPr>
              <w:t>Утверждаю</w:t>
            </w:r>
          </w:p>
          <w:p w:rsidR="00A225F8" w:rsidRPr="00A225F8" w:rsidRDefault="00A225F8" w:rsidP="003E1CB8">
            <w:pPr>
              <w:contextualSpacing/>
              <w:rPr>
                <w:color w:val="333333"/>
                <w:sz w:val="24"/>
                <w:szCs w:val="24"/>
              </w:rPr>
            </w:pPr>
            <w:r w:rsidRPr="00A225F8">
              <w:rPr>
                <w:color w:val="333333"/>
                <w:sz w:val="24"/>
                <w:szCs w:val="24"/>
              </w:rPr>
              <w:t xml:space="preserve">Директор МБОУ «СОШ </w:t>
            </w:r>
            <w:proofErr w:type="spellStart"/>
            <w:r w:rsidRPr="00A225F8">
              <w:rPr>
                <w:color w:val="333333"/>
                <w:sz w:val="24"/>
                <w:szCs w:val="24"/>
              </w:rPr>
              <w:t>им.П.Н</w:t>
            </w:r>
            <w:proofErr w:type="spellEnd"/>
            <w:r w:rsidRPr="00A225F8">
              <w:rPr>
                <w:color w:val="333333"/>
                <w:sz w:val="24"/>
                <w:szCs w:val="24"/>
              </w:rPr>
              <w:t>. Бережнова села Нижняя Покровка</w:t>
            </w:r>
          </w:p>
          <w:p w:rsidR="00A225F8" w:rsidRPr="00A225F8" w:rsidRDefault="00A225F8" w:rsidP="003E1CB8">
            <w:pPr>
              <w:contextualSpacing/>
              <w:rPr>
                <w:color w:val="333333"/>
                <w:sz w:val="24"/>
                <w:szCs w:val="24"/>
              </w:rPr>
            </w:pPr>
            <w:r w:rsidRPr="00A225F8">
              <w:rPr>
                <w:color w:val="333333"/>
                <w:sz w:val="24"/>
                <w:szCs w:val="24"/>
              </w:rPr>
              <w:t>Перелюбского муниципального района Саратовской области:</w:t>
            </w:r>
          </w:p>
          <w:p w:rsidR="00A225F8" w:rsidRPr="00A225F8" w:rsidRDefault="00A225F8" w:rsidP="003E1CB8">
            <w:pPr>
              <w:contextualSpacing/>
              <w:rPr>
                <w:color w:val="333333"/>
                <w:sz w:val="24"/>
                <w:szCs w:val="24"/>
              </w:rPr>
            </w:pPr>
            <w:r w:rsidRPr="00A225F8">
              <w:rPr>
                <w:color w:val="333333"/>
                <w:sz w:val="24"/>
                <w:szCs w:val="24"/>
              </w:rPr>
              <w:t xml:space="preserve">______________/И.П. </w:t>
            </w:r>
            <w:proofErr w:type="spellStart"/>
            <w:r w:rsidRPr="00A225F8">
              <w:rPr>
                <w:color w:val="333333"/>
                <w:sz w:val="24"/>
                <w:szCs w:val="24"/>
              </w:rPr>
              <w:t>Шугурина</w:t>
            </w:r>
            <w:proofErr w:type="spellEnd"/>
            <w:r w:rsidRPr="00A225F8">
              <w:rPr>
                <w:color w:val="333333"/>
                <w:sz w:val="24"/>
                <w:szCs w:val="24"/>
              </w:rPr>
              <w:t>/</w:t>
            </w:r>
          </w:p>
          <w:p w:rsidR="00A225F8" w:rsidRPr="00A225F8" w:rsidRDefault="00A225F8" w:rsidP="003E1CB8">
            <w:pPr>
              <w:contextualSpacing/>
              <w:rPr>
                <w:color w:val="333333"/>
                <w:sz w:val="24"/>
                <w:szCs w:val="24"/>
              </w:rPr>
            </w:pPr>
            <w:r w:rsidRPr="00A225F8">
              <w:rPr>
                <w:color w:val="333333"/>
                <w:sz w:val="24"/>
                <w:szCs w:val="24"/>
              </w:rPr>
              <w:t>Приказ №186 от 15.08.2014</w:t>
            </w:r>
          </w:p>
          <w:p w:rsidR="00A225F8" w:rsidRPr="00A225F8" w:rsidRDefault="00A225F8" w:rsidP="003E1CB8">
            <w:pPr>
              <w:contextualSpacing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412012" w:rsidRPr="00623019" w:rsidRDefault="00412012" w:rsidP="00A225F8">
      <w:pPr>
        <w:rPr>
          <w:b/>
          <w:sz w:val="28"/>
          <w:szCs w:val="28"/>
        </w:rPr>
      </w:pPr>
    </w:p>
    <w:p w:rsidR="00412012" w:rsidRPr="00A225F8" w:rsidRDefault="00A225F8" w:rsidP="00A225F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5F8">
        <w:rPr>
          <w:rFonts w:ascii="Times New Roman" w:hAnsi="Times New Roman" w:cs="Times New Roman"/>
          <w:b/>
          <w:sz w:val="18"/>
          <w:szCs w:val="18"/>
        </w:rPr>
        <w:t>ПОЛОЖЕНИЕ</w:t>
      </w:r>
    </w:p>
    <w:p w:rsidR="00412012" w:rsidRPr="00A225F8" w:rsidRDefault="00A225F8" w:rsidP="00A225F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5F8">
        <w:rPr>
          <w:rFonts w:ascii="Times New Roman" w:hAnsi="Times New Roman" w:cs="Times New Roman"/>
          <w:b/>
          <w:sz w:val="18"/>
          <w:szCs w:val="18"/>
        </w:rPr>
        <w:t>О ПОРЯДКЕ ВЕДЕНИЯ ЛИЧНЫХ ДЕЛ ПЕДАГОГОВ И СОТРУДНИКОВ</w:t>
      </w:r>
    </w:p>
    <w:p w:rsidR="00A225F8" w:rsidRPr="00A225F8" w:rsidRDefault="00A225F8" w:rsidP="00A225F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5F8">
        <w:rPr>
          <w:rFonts w:ascii="Times New Roman" w:hAnsi="Times New Roman" w:cs="Times New Roman"/>
          <w:b/>
          <w:sz w:val="18"/>
          <w:szCs w:val="18"/>
        </w:rPr>
        <w:t xml:space="preserve">МУНИЦИПАЛЬНОГО БЮДЖЕТНОГО ОБЩЕОБРАЗОВАТЕЛЬНОГО УЧРЕЖДЕНИЯ </w:t>
      </w:r>
    </w:p>
    <w:p w:rsidR="00A225F8" w:rsidRPr="00A225F8" w:rsidRDefault="00A225F8" w:rsidP="00A225F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5F8">
        <w:rPr>
          <w:rFonts w:ascii="Times New Roman" w:hAnsi="Times New Roman" w:cs="Times New Roman"/>
          <w:b/>
          <w:sz w:val="18"/>
          <w:szCs w:val="18"/>
        </w:rPr>
        <w:t xml:space="preserve"> «СРЕДНЯЯ ОБЩЕОБРАЗОВАТЕЛЬНАЯ ШКОЛА ИМ.П.Н. БЕРЕЖНОВА </w:t>
      </w:r>
    </w:p>
    <w:p w:rsidR="00412012" w:rsidRPr="00A225F8" w:rsidRDefault="00A225F8" w:rsidP="00A225F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5F8">
        <w:rPr>
          <w:rFonts w:ascii="Times New Roman" w:hAnsi="Times New Roman" w:cs="Times New Roman"/>
          <w:b/>
          <w:sz w:val="18"/>
          <w:szCs w:val="18"/>
        </w:rPr>
        <w:t>СЕЛА НИЖНЯЯ ПОКРОВКА  ПЕРЕЛЮБСКОГО МУНИЦИПАЛЬНОГО РАЙОНА</w:t>
      </w:r>
    </w:p>
    <w:p w:rsidR="00412012" w:rsidRPr="00A225F8" w:rsidRDefault="00A225F8" w:rsidP="00A225F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5F8">
        <w:rPr>
          <w:rFonts w:ascii="Times New Roman" w:hAnsi="Times New Roman" w:cs="Times New Roman"/>
          <w:b/>
          <w:sz w:val="18"/>
          <w:szCs w:val="18"/>
        </w:rPr>
        <w:t>САРАТОВСКОЙ ОБЛАСТИ»</w:t>
      </w:r>
    </w:p>
    <w:p w:rsidR="00412012" w:rsidRPr="007A732C" w:rsidRDefault="00412012" w:rsidP="00412012">
      <w:pPr>
        <w:pStyle w:val="a4"/>
        <w:jc w:val="center"/>
        <w:rPr>
          <w:b/>
          <w:sz w:val="28"/>
          <w:szCs w:val="28"/>
        </w:rPr>
      </w:pPr>
    </w:p>
    <w:p w:rsidR="00412012" w:rsidRPr="00A225F8" w:rsidRDefault="00412012" w:rsidP="00A225F8">
      <w:pPr>
        <w:pStyle w:val="a3"/>
        <w:numPr>
          <w:ilvl w:val="0"/>
          <w:numId w:val="1"/>
        </w:numPr>
        <w:jc w:val="center"/>
        <w:rPr>
          <w:b/>
        </w:rPr>
      </w:pPr>
      <w:r w:rsidRPr="00623019">
        <w:rPr>
          <w:b/>
        </w:rPr>
        <w:t>ОБЩИЕ ПОЛОЖЕНИЯ</w:t>
      </w:r>
    </w:p>
    <w:p w:rsidR="00A225F8" w:rsidRPr="00A225F8" w:rsidRDefault="00A225F8" w:rsidP="00A22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        1.1 </w:t>
      </w:r>
      <w:r w:rsidR="00412012" w:rsidRPr="00A225F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225F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225F8">
        <w:rPr>
          <w:rFonts w:ascii="Times New Roman" w:hAnsi="Times New Roman" w:cs="Times New Roman"/>
          <w:sz w:val="24"/>
          <w:szCs w:val="24"/>
        </w:rPr>
        <w:t>о порядке ведения личных дел педагогов и сотрудников</w:t>
      </w:r>
    </w:p>
    <w:p w:rsidR="00A225F8" w:rsidRPr="00A225F8" w:rsidRDefault="00A225F8" w:rsidP="00A22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25F8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12012" w:rsidRPr="00A225F8" w:rsidRDefault="00A225F8" w:rsidP="00A225F8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</w:t>
      </w:r>
      <w:proofErr w:type="spellStart"/>
      <w:r w:rsidRPr="00A225F8">
        <w:rPr>
          <w:rFonts w:ascii="Times New Roman" w:hAnsi="Times New Roman" w:cs="Times New Roman"/>
          <w:sz w:val="24"/>
          <w:szCs w:val="24"/>
        </w:rPr>
        <w:t>им.П.Н</w:t>
      </w:r>
      <w:proofErr w:type="spellEnd"/>
      <w:r w:rsidRPr="00A225F8">
        <w:rPr>
          <w:rFonts w:ascii="Times New Roman" w:hAnsi="Times New Roman" w:cs="Times New Roman"/>
          <w:sz w:val="24"/>
          <w:szCs w:val="24"/>
        </w:rPr>
        <w:t xml:space="preserve">. Бережнова </w:t>
      </w:r>
      <w:r w:rsidRPr="00A225F8">
        <w:rPr>
          <w:rFonts w:ascii="Times New Roman" w:hAnsi="Times New Roman" w:cs="Times New Roman"/>
          <w:sz w:val="24"/>
          <w:szCs w:val="24"/>
        </w:rPr>
        <w:t xml:space="preserve">села Нижняя Покровка  </w:t>
      </w:r>
      <w:r w:rsidRPr="00A225F8">
        <w:rPr>
          <w:rFonts w:ascii="Times New Roman" w:hAnsi="Times New Roman" w:cs="Times New Roman"/>
          <w:sz w:val="24"/>
          <w:szCs w:val="24"/>
        </w:rPr>
        <w:t xml:space="preserve">     </w:t>
      </w:r>
      <w:r w:rsidRPr="00A225F8">
        <w:rPr>
          <w:rFonts w:ascii="Times New Roman" w:hAnsi="Times New Roman" w:cs="Times New Roman"/>
          <w:sz w:val="24"/>
          <w:szCs w:val="24"/>
        </w:rPr>
        <w:t>Перелюбского муниципального района</w:t>
      </w:r>
      <w:r w:rsidRPr="00A225F8">
        <w:rPr>
          <w:rFonts w:ascii="Times New Roman" w:hAnsi="Times New Roman" w:cs="Times New Roman"/>
          <w:sz w:val="24"/>
          <w:szCs w:val="24"/>
        </w:rPr>
        <w:t xml:space="preserve">  </w:t>
      </w:r>
      <w:r w:rsidRPr="00A225F8">
        <w:rPr>
          <w:rFonts w:ascii="Times New Roman" w:hAnsi="Times New Roman" w:cs="Times New Roman"/>
          <w:sz w:val="24"/>
          <w:szCs w:val="24"/>
        </w:rPr>
        <w:t>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12" w:rsidRPr="00A225F8">
        <w:rPr>
          <w:rFonts w:ascii="Times New Roman" w:hAnsi="Times New Roman" w:cs="Times New Roman"/>
          <w:sz w:val="24"/>
          <w:szCs w:val="24"/>
        </w:rPr>
        <w:t>определяет порядок ведения личных дел педагогов и сотрудников школы.</w:t>
      </w:r>
    </w:p>
    <w:p w:rsidR="00412012" w:rsidRPr="00A225F8" w:rsidRDefault="00A225F8" w:rsidP="00A225F8">
      <w:pPr>
        <w:pStyle w:val="a4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12012" w:rsidRPr="00A225F8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с: Указом Президента Российской </w:t>
      </w:r>
      <w:bookmarkStart w:id="0" w:name="_GoBack"/>
      <w:bookmarkEnd w:id="0"/>
      <w:r w:rsidR="00412012" w:rsidRPr="00A225F8">
        <w:rPr>
          <w:rFonts w:ascii="Times New Roman" w:hAnsi="Times New Roman" w:cs="Times New Roman"/>
          <w:sz w:val="24"/>
          <w:szCs w:val="24"/>
        </w:rPr>
        <w:t>Федерации от 30.05.2005г. № 609 «Об утверждении Положения о персональных данных государственного служащего Российской Федерации и ведении его личного дела», Федеральным законом от 27.07.04г. № 79 – ФЗ «О государственной службе Российской Федерации», Трудовым кодексом РФ.</w:t>
      </w:r>
    </w:p>
    <w:p w:rsidR="00412012" w:rsidRPr="00A225F8" w:rsidRDefault="00412012" w:rsidP="00A225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b/>
          <w:sz w:val="24"/>
          <w:szCs w:val="24"/>
        </w:rPr>
        <w:t>ПОРЯДОК ФОРМИРОВАНИЯ ЛИЧНЫХ ДЕЛ СОТРУДНИКОВ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Формирование личного дела педагогов и сотрудников школы производится непосредственно после приема в школу или перевода педагогов и сотрудников из другого образовательного учреждения.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 в личные дела педагогов и сотрудников школы вкладываются следующие документы: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b/>
          <w:sz w:val="24"/>
          <w:szCs w:val="24"/>
        </w:rPr>
        <w:t xml:space="preserve"> Педагог школы предоставляет: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Заявление о приеме на работу;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Автобиографию;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Копию паспорта или иного документа, удостоверяющего личность;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Копию страхового свидетельства пенсионного страхования;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Копия  идентификационного номера налогоплательщика;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Копии документов об образовании;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Копии документов о квалификации или наличии специальных знаний;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Трудовую книжку;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Копии документов воинского учета (для военнообязанных лиц);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Копии свидетельства о рождении детей;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Копии документов о награждении;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Копии аттестационных листов.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b/>
          <w:sz w:val="24"/>
          <w:szCs w:val="24"/>
        </w:rPr>
        <w:t xml:space="preserve">Сотрудник школы предоставляет: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 Заявление о приеме на работу;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lastRenderedPageBreak/>
        <w:t xml:space="preserve"> Копию паспорта или иного документа, удостоверяющего личность;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Копию страхового свидетельства пенсионного страхования;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Копия  идентификационного номера налогоплательщика;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Трудовую книжку;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Копии документов воинского учета (для военнообязанных лиц);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Копии свидетельства о рождении детей.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b/>
          <w:sz w:val="24"/>
          <w:szCs w:val="24"/>
        </w:rPr>
        <w:t xml:space="preserve"> Работодатель оформляет: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трудовой договор в двух экземплярах;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приказ о приеме на работу (о перемещении на другие должности);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личную карточку № Т-2;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должностную инструкцию в двух экземплярах.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</w:t>
      </w:r>
      <w:r w:rsidRPr="00A225F8">
        <w:rPr>
          <w:rFonts w:ascii="Times New Roman" w:hAnsi="Times New Roman" w:cs="Times New Roman"/>
          <w:b/>
          <w:sz w:val="24"/>
          <w:szCs w:val="24"/>
        </w:rPr>
        <w:t xml:space="preserve">Работодатель знакомит: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с нормативно-правовыми документами школы;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с должностной инструкцией;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с журналом регистрации трудовых договоров под роспись;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проводит вводный инструктаж, инструктаж по охране труда, инструктаж по пожарной безопасности.</w:t>
      </w:r>
    </w:p>
    <w:p w:rsidR="00412012" w:rsidRPr="00A225F8" w:rsidRDefault="00412012" w:rsidP="00A225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С целью обеспечения надлежащей сохранности личного дела педагогов и сотрудников школы и удобства в обращении с ним при формировании документы помещаются в отдельную папку. Личному делу присваивается учетный номер и заводится книга учета личных дел.</w:t>
      </w:r>
    </w:p>
    <w:p w:rsidR="00412012" w:rsidRPr="00A225F8" w:rsidRDefault="00412012" w:rsidP="00A225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b/>
          <w:sz w:val="24"/>
          <w:szCs w:val="24"/>
        </w:rPr>
        <w:t>ПОРЯДОК ВЕДЕНИЯ ЛИЧНЫХ ДЕЛ ПЕДАГОГОВ И СОТРУДНИКОВ ШКОЛЫ.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Личное дело педагогов  и сотрудников школы ведется в течени</w:t>
      </w:r>
      <w:proofErr w:type="gramStart"/>
      <w:r w:rsidRPr="00A225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25F8">
        <w:rPr>
          <w:rFonts w:ascii="Times New Roman" w:hAnsi="Times New Roman" w:cs="Times New Roman"/>
          <w:sz w:val="24"/>
          <w:szCs w:val="24"/>
        </w:rPr>
        <w:t xml:space="preserve"> всего периода работы каждого педагога и сотрудника школы.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Ведение личного дела предусматривает: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Помещение документов, подлежащих хранению в составе личных дел, в хронологическом порядке;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Ежегодную проверку состояния личного дела педагогов и сотрудников </w:t>
      </w:r>
      <w:proofErr w:type="gramStart"/>
      <w:r w:rsidRPr="00A225F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A225F8">
        <w:rPr>
          <w:rFonts w:ascii="Times New Roman" w:hAnsi="Times New Roman" w:cs="Times New Roman"/>
          <w:sz w:val="24"/>
          <w:szCs w:val="24"/>
        </w:rPr>
        <w:t xml:space="preserve"> на предмет сохранности включенных в него документов и своевременного заполнение.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Листы документов, подлежат нумерации. Сведения об этих документах, включая нумерацию страниц, в пределах  которых они расположены в личном деле.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012" w:rsidRPr="00A225F8" w:rsidRDefault="00412012" w:rsidP="00A225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b/>
          <w:sz w:val="24"/>
          <w:szCs w:val="24"/>
        </w:rPr>
        <w:t>ПОРЯДОК  УЧЕТА И ХРАНЕНИЯ ЛИЧНЫХ ДЕЛ ПЕДАГОГОВ И СОТРУДНИКОВ ШКОЛЫ.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Хранение и учет личных дел педагогов и сотрудников школы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Личные дела сотрудников хранятся в кабинете директора, по алфавиту. Доступ к личным делам педагогов и сотрудников школы имеют только директор школы или штатный делопроизводитель. Систематизация личных дел педагогов и сотрудников школы производится в алфавитном порядке. Личные дела педагогов и сотрудников школы, имеющих государственные звания, премии, награды, ученые степени и звания, хранятся постоянно, а остальных сотрудников – 75 лет с года увольнения </w:t>
      </w:r>
      <w:r w:rsidRPr="00A225F8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работника. (В соответствии с Перечнем типовых управленческих документов, утвержденным </w:t>
      </w:r>
      <w:proofErr w:type="spellStart"/>
      <w:r w:rsidRPr="00A225F8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A225F8">
        <w:rPr>
          <w:rFonts w:ascii="Times New Roman" w:hAnsi="Times New Roman" w:cs="Times New Roman"/>
          <w:sz w:val="24"/>
          <w:szCs w:val="24"/>
        </w:rPr>
        <w:t xml:space="preserve"> 06.10.2000г.)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012" w:rsidRPr="00A225F8" w:rsidRDefault="00412012" w:rsidP="00A225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F8">
        <w:rPr>
          <w:rFonts w:ascii="Times New Roman" w:hAnsi="Times New Roman" w:cs="Times New Roman"/>
          <w:b/>
          <w:sz w:val="24"/>
          <w:szCs w:val="24"/>
        </w:rPr>
        <w:t>ПОРЯДОК ВЫДАЧИ ЛИЧНЫХ ДЕЛ ВО ВРЕМЕННОЕ ПОЛЬЗОВАНИЕ.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Выдача личных дел (отдельных документов в составе личного дела) во временное пользование производится с разрешения директора школы.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Работа (ознакомление) с личными делами педагогов и сотрудников школы производится в кабинете директора, а время работы ограничивается пределами одного рабочего дня. В конце рабочего дня директор школы обязан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412012" w:rsidRPr="00A225F8" w:rsidRDefault="00412012" w:rsidP="00A225F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Факт выдачи личного дела фиксируется в контрольном журнале.</w:t>
      </w:r>
    </w:p>
    <w:p w:rsidR="00412012" w:rsidRPr="00A225F8" w:rsidRDefault="00412012" w:rsidP="00A225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225F8">
        <w:rPr>
          <w:rFonts w:ascii="Times New Roman" w:hAnsi="Times New Roman" w:cs="Times New Roman"/>
          <w:b/>
        </w:rPr>
        <w:t>ОТВЕТСТВЕННОСТЬ.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Педагоги и сотрудники школы обязаны своевременно представлять директору школы сведения об изменении в персональных данных, включенных в состав личного дела.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Работодатель обеспечивает: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сохранность личных дел педагогов и сотрудников школы; </w:t>
      </w:r>
    </w:p>
    <w:p w:rsidR="00412012" w:rsidRPr="00A225F8" w:rsidRDefault="00412012" w:rsidP="00A225F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конфиденциальность сведений, содержащихся в личных делах педагогов и сотрудников школы.</w:t>
      </w:r>
    </w:p>
    <w:p w:rsidR="00412012" w:rsidRPr="00A225F8" w:rsidRDefault="00A225F8" w:rsidP="00A225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225F8">
        <w:rPr>
          <w:rFonts w:ascii="Times New Roman" w:hAnsi="Times New Roman" w:cs="Times New Roman"/>
          <w:b/>
        </w:rPr>
        <w:t>ПРАВА.</w:t>
      </w:r>
    </w:p>
    <w:p w:rsidR="00412012" w:rsidRPr="00A225F8" w:rsidRDefault="00412012" w:rsidP="004120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Для обеспечения защиты персональных данных, которые хранятся в личных делах педагогов и сотрудников школы, педагоги и сотрудники школы имеют право: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Получить полную информацию о своих персональных данных и обработке этих данных;  Получить свободный доступ к своим персональным данным;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 Получить копии, хранящиеся в личном деле и содержащие персональные данные;  Требовать исключения или исправления неверных или неполных персональных данных.  Работодатель имеет право: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 xml:space="preserve">Обрабатывать персональные данные педагогов и сотрудников школы, в том числе и на электронных носителях;  </w:t>
      </w:r>
    </w:p>
    <w:p w:rsidR="00412012" w:rsidRPr="00A225F8" w:rsidRDefault="00412012" w:rsidP="004120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5F8">
        <w:rPr>
          <w:rFonts w:ascii="Times New Roman" w:hAnsi="Times New Roman" w:cs="Times New Roman"/>
          <w:sz w:val="24"/>
          <w:szCs w:val="24"/>
        </w:rPr>
        <w:t>Запросить от педагогов и сотрудников школы всю необходимую информацию.</w:t>
      </w:r>
    </w:p>
    <w:p w:rsidR="00B57722" w:rsidRPr="00A225F8" w:rsidRDefault="00B57722">
      <w:pPr>
        <w:rPr>
          <w:rFonts w:ascii="Times New Roman" w:hAnsi="Times New Roman" w:cs="Times New Roman"/>
          <w:sz w:val="24"/>
          <w:szCs w:val="24"/>
        </w:rPr>
      </w:pPr>
    </w:p>
    <w:sectPr w:rsidR="00B57722" w:rsidRPr="00A225F8" w:rsidSect="00BD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3D"/>
    <w:multiLevelType w:val="multilevel"/>
    <w:tmpl w:val="B6F0A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2"/>
    <w:rsid w:val="00412012"/>
    <w:rsid w:val="00456D22"/>
    <w:rsid w:val="00A225F8"/>
    <w:rsid w:val="00B515C5"/>
    <w:rsid w:val="00B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12"/>
    <w:pPr>
      <w:ind w:left="720"/>
      <w:contextualSpacing/>
    </w:pPr>
  </w:style>
  <w:style w:type="paragraph" w:styleId="a4">
    <w:name w:val="No Spacing"/>
    <w:uiPriority w:val="1"/>
    <w:qFormat/>
    <w:rsid w:val="00412012"/>
    <w:pPr>
      <w:spacing w:after="0" w:line="240" w:lineRule="auto"/>
    </w:pPr>
  </w:style>
  <w:style w:type="table" w:styleId="a5">
    <w:name w:val="Table Grid"/>
    <w:basedOn w:val="a1"/>
    <w:uiPriority w:val="59"/>
    <w:rsid w:val="00A2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12"/>
    <w:pPr>
      <w:ind w:left="720"/>
      <w:contextualSpacing/>
    </w:pPr>
  </w:style>
  <w:style w:type="paragraph" w:styleId="a4">
    <w:name w:val="No Spacing"/>
    <w:uiPriority w:val="1"/>
    <w:qFormat/>
    <w:rsid w:val="00412012"/>
    <w:pPr>
      <w:spacing w:after="0" w:line="240" w:lineRule="auto"/>
    </w:pPr>
  </w:style>
  <w:style w:type="table" w:styleId="a5">
    <w:name w:val="Table Grid"/>
    <w:basedOn w:val="a1"/>
    <w:uiPriority w:val="59"/>
    <w:rsid w:val="00A2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2014-12-12T17:36:00Z</cp:lastPrinted>
  <dcterms:created xsi:type="dcterms:W3CDTF">2014-01-06T12:39:00Z</dcterms:created>
  <dcterms:modified xsi:type="dcterms:W3CDTF">2014-12-12T17:37:00Z</dcterms:modified>
</cp:coreProperties>
</file>